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6"/>
      </w:tblGrid>
      <w:tr w:rsidR="00477BB1" w:rsidTr="00477BB1">
        <w:tc>
          <w:tcPr>
            <w:tcW w:w="4785" w:type="dxa"/>
          </w:tcPr>
          <w:p w:rsidR="00477BB1" w:rsidRDefault="00477BB1" w:rsidP="00477BB1">
            <w:pPr>
              <w:suppressAutoHyphens/>
              <w:jc w:val="center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77BB1" w:rsidRDefault="00477BB1" w:rsidP="00477BB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7</w:t>
            </w:r>
          </w:p>
          <w:p w:rsidR="00477BB1" w:rsidRDefault="00477BB1" w:rsidP="00477BB1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</w:t>
            </w:r>
          </w:p>
        </w:tc>
      </w:tr>
    </w:tbl>
    <w:p w:rsidR="00477BB1" w:rsidRDefault="00477BB1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Форма</w:t>
      </w:r>
    </w:p>
    <w:p w:rsidR="00333FD9" w:rsidRPr="006461A3" w:rsidRDefault="00333FD9" w:rsidP="00333FD9">
      <w:pPr>
        <w:suppressAutoHyphens/>
        <w:jc w:val="right"/>
        <w:rPr>
          <w:sz w:val="28"/>
          <w:szCs w:val="28"/>
        </w:rPr>
      </w:pP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Руководителю управления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администрации городского округа</w:t>
      </w:r>
    </w:p>
    <w:p w:rsidR="00333FD9" w:rsidRPr="006461A3" w:rsidRDefault="00333FD9" w:rsidP="00333FD9">
      <w:pPr>
        <w:suppressAutoHyphens/>
        <w:autoSpaceDE w:val="0"/>
        <w:autoSpaceDN w:val="0"/>
        <w:adjustRightInd w:val="0"/>
        <w:jc w:val="right"/>
        <w:rPr>
          <w:sz w:val="28"/>
          <w:szCs w:val="28"/>
        </w:rPr>
      </w:pPr>
      <w:r w:rsidRPr="006461A3">
        <w:rPr>
          <w:sz w:val="28"/>
          <w:szCs w:val="28"/>
        </w:rPr>
        <w:t>город Воронеж</w:t>
      </w:r>
    </w:p>
    <w:tbl>
      <w:tblPr>
        <w:tblStyle w:val="4"/>
        <w:tblW w:w="0" w:type="auto"/>
        <w:tblInd w:w="37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6"/>
      </w:tblGrid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proofErr w:type="gramStart"/>
            <w:r w:rsidRPr="006461A3">
              <w:rPr>
                <w:rFonts w:eastAsia="Times New Roman"/>
              </w:rPr>
              <w:t>(наименование,</w:t>
            </w:r>
            <w:proofErr w:type="gramEnd"/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организационно-правовая форма,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ИНН, телефон, факс,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адрес электронной почты (для юридического лица),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фамилия, имя, отчество (при наличии),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данные документа, удостоверяющего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личность, адрес места жительства,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телефон, факс и адрес электронной почты</w:t>
            </w:r>
          </w:p>
        </w:tc>
      </w:tr>
      <w:tr w:rsidR="00333FD9" w:rsidRPr="006461A3" w:rsidTr="00E231A5">
        <w:tc>
          <w:tcPr>
            <w:tcW w:w="57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57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(для ИП или физического лица)</w:t>
            </w:r>
            <w:r w:rsidR="00477BB1">
              <w:rPr>
                <w:rFonts w:eastAsia="Times New Roman"/>
              </w:rPr>
              <w:t>)</w:t>
            </w:r>
          </w:p>
        </w:tc>
      </w:tr>
    </w:tbl>
    <w:p w:rsidR="00333FD9" w:rsidRPr="006461A3" w:rsidRDefault="00333FD9" w:rsidP="00333FD9">
      <w:pPr>
        <w:suppressAutoHyphens/>
        <w:autoSpaceDE w:val="0"/>
        <w:autoSpaceDN w:val="0"/>
        <w:jc w:val="both"/>
        <w:rPr>
          <w:rFonts w:eastAsia="Times New Roman"/>
          <w:sz w:val="28"/>
          <w:szCs w:val="28"/>
          <w:lang w:eastAsia="ru-RU"/>
        </w:rPr>
      </w:pP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bookmarkStart w:id="0" w:name="P162"/>
      <w:bookmarkEnd w:id="0"/>
      <w:r w:rsidRPr="006461A3">
        <w:rPr>
          <w:rFonts w:eastAsia="Times New Roman"/>
          <w:b/>
          <w:sz w:val="28"/>
          <w:szCs w:val="28"/>
        </w:rPr>
        <w:t xml:space="preserve">ЗАЯВЛЕНИЕ  </w:t>
      </w:r>
      <w:r w:rsidRPr="006461A3">
        <w:rPr>
          <w:b/>
          <w:sz w:val="28"/>
          <w:szCs w:val="28"/>
        </w:rPr>
        <w:t xml:space="preserve">О  СОГЛАСОВАНИИ 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b/>
          <w:sz w:val="28"/>
          <w:szCs w:val="28"/>
        </w:rPr>
      </w:pPr>
      <w:r w:rsidRPr="006461A3">
        <w:rPr>
          <w:b/>
          <w:sz w:val="28"/>
          <w:szCs w:val="28"/>
        </w:rPr>
        <w:t xml:space="preserve">АРХИТЕКТУРНО-ГРАДОСТРОИТЕЛЬНОГО  ОБЛИКА </w:t>
      </w:r>
    </w:p>
    <w:p w:rsidR="00333FD9" w:rsidRPr="006461A3" w:rsidRDefault="00333FD9" w:rsidP="00333FD9">
      <w:pPr>
        <w:suppressAutoHyphens/>
        <w:autoSpaceDE w:val="0"/>
        <w:autoSpaceDN w:val="0"/>
        <w:jc w:val="center"/>
        <w:rPr>
          <w:rFonts w:eastAsia="Times New Roman"/>
          <w:b/>
          <w:sz w:val="28"/>
          <w:szCs w:val="28"/>
        </w:rPr>
      </w:pPr>
      <w:r w:rsidRPr="006461A3">
        <w:rPr>
          <w:b/>
          <w:sz w:val="28"/>
          <w:szCs w:val="28"/>
        </w:rPr>
        <w:t>ОБЪЕКТА  КАПИТАЛЬНОГО  СТРОИТЕЛЬСТВА</w:t>
      </w:r>
    </w:p>
    <w:p w:rsidR="00333FD9" w:rsidRPr="006461A3" w:rsidRDefault="00333FD9" w:rsidP="00333FD9">
      <w:pPr>
        <w:suppressAutoHyphens/>
        <w:jc w:val="center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  <w:lang w:eastAsia="ru-RU"/>
        </w:rPr>
        <w:t>Прошу предоставить решение о согласовании архитектурно-градостроительного облика объекта</w:t>
      </w:r>
      <w:r w:rsidRPr="006461A3">
        <w:rPr>
          <w:rFonts w:eastAsia="Times New Roman"/>
          <w:sz w:val="22"/>
          <w:szCs w:val="22"/>
          <w:lang w:eastAsia="ru-RU"/>
        </w:rPr>
        <w:t xml:space="preserve"> </w:t>
      </w:r>
      <w:r w:rsidRPr="006461A3">
        <w:rPr>
          <w:rFonts w:eastAsia="Times New Roman"/>
          <w:sz w:val="28"/>
          <w:szCs w:val="28"/>
          <w:lang w:eastAsia="ru-RU"/>
        </w:rPr>
        <w:t>капитального строительства: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(наименование объекта капитального строительства, архитектурный облик которого согласовывается, строительство/реконструкция (вписать нужное)</w:t>
            </w:r>
            <w:r w:rsidR="00477BB1">
              <w:rPr>
                <w:rFonts w:eastAsia="Times New Roman"/>
              </w:rPr>
              <w:t>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(кадастровый номер земельного участка)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(кадастровый номер здания, строения, сооружения, адрес объекта капитального строительства (при реконструкции))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r w:rsidRPr="006461A3">
              <w:rPr>
                <w:rFonts w:eastAsia="Times New Roman"/>
              </w:rPr>
              <w:t>(реквизиты правоустанавливающего документа на здание, строение, сооружение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(при реконструкции))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(реквизиты правоустанавливающего документа на земельный участок)</w:t>
            </w:r>
          </w:p>
        </w:tc>
      </w:tr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r w:rsidRPr="006461A3">
              <w:rPr>
                <w:rFonts w:eastAsia="Times New Roman"/>
              </w:rPr>
              <w:t>(реквизиты ранее выданного решения о согласовании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r w:rsidRPr="006461A3">
              <w:rPr>
                <w:rFonts w:eastAsia="Times New Roman"/>
              </w:rPr>
              <w:t>архитектурно-градостроительного облика объекта капитального строительства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</w:rPr>
            </w:pPr>
            <w:r w:rsidRPr="006461A3">
              <w:rPr>
                <w:rFonts w:eastAsia="Times New Roman"/>
              </w:rPr>
              <w:t>(в случае внесения изменений в архитектурно-градостроительный облик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  <w:r w:rsidRPr="006461A3">
              <w:rPr>
                <w:rFonts w:eastAsia="Times New Roman"/>
              </w:rPr>
              <w:t>объекта капитального строительства))</w:t>
            </w:r>
          </w:p>
        </w:tc>
      </w:tr>
    </w:tbl>
    <w:p w:rsidR="00333FD9" w:rsidRPr="006461A3" w:rsidRDefault="00333FD9" w:rsidP="00333FD9">
      <w:pPr>
        <w:suppressAutoHyphens/>
        <w:jc w:val="center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Разделы проектной документации: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- пояснительная записка;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- схема планировочной организации земельного участка;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- объемно-планировочные и архитектурные решения.</w:t>
      </w:r>
    </w:p>
    <w:p w:rsidR="00333FD9" w:rsidRPr="006461A3" w:rsidRDefault="00333FD9" w:rsidP="00333FD9">
      <w:pPr>
        <w:suppressAutoHyphens/>
        <w:ind w:firstLine="709"/>
        <w:jc w:val="both"/>
        <w:rPr>
          <w:rFonts w:eastAsia="Times New Roman"/>
          <w:sz w:val="28"/>
          <w:szCs w:val="28"/>
        </w:rPr>
      </w:pPr>
      <w:r w:rsidRPr="006461A3">
        <w:rPr>
          <w:rFonts w:eastAsia="Times New Roman"/>
          <w:sz w:val="28"/>
          <w:szCs w:val="28"/>
        </w:rPr>
        <w:t>Документы, представленные по инициативе заявителя: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33FD9" w:rsidRPr="006461A3" w:rsidTr="00E231A5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jc w:val="center"/>
        <w:rPr>
          <w:rFonts w:eastAsia="Times New Roman"/>
          <w:sz w:val="28"/>
          <w:szCs w:val="28"/>
        </w:rPr>
      </w:pPr>
    </w:p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  <w:r w:rsidRPr="006461A3">
        <w:rPr>
          <w:bCs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направить в форме электронного документа в личный кабинет на ЕПГУ 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на бумажном носителе при личном обращении в управление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главного архитектора администрации городского округа город Воронеж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 xml:space="preserve">либо в МФЦ, </w:t>
            </w:r>
            <w:proofErr w:type="gramStart"/>
            <w:r w:rsidRPr="006461A3">
              <w:rPr>
                <w:bCs/>
              </w:rPr>
              <w:t>расположенный</w:t>
            </w:r>
            <w:proofErr w:type="gramEnd"/>
            <w:r w:rsidRPr="006461A3">
              <w:rPr>
                <w:bCs/>
              </w:rPr>
              <w:t xml:space="preserve"> по адресу: ___________________________________</w:t>
            </w:r>
          </w:p>
          <w:p w:rsidR="00333FD9" w:rsidRPr="006461A3" w:rsidRDefault="00333FD9" w:rsidP="00333FD9">
            <w:pPr>
              <w:suppressAutoHyphens/>
              <w:rPr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rPr>
          <w:trHeight w:val="603"/>
        </w:trPr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направить на бумажном носителе на почтовый адрес: 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  <w:r w:rsidRPr="006461A3">
              <w:rPr>
                <w:bCs/>
              </w:rPr>
              <w:t>В отношении несовершеннолетнего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8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выдать другому законному представителю несовершеннолетнего, уполномоченному на получение результатов предоставления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муниципальной услуги в отношении несовершеннолетнего,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не являющемуся заявителем: _____________________________________________</w:t>
            </w:r>
          </w:p>
          <w:p w:rsidR="00333FD9" w:rsidRPr="006461A3" w:rsidRDefault="00333FD9" w:rsidP="00333FD9">
            <w:pPr>
              <w:suppressAutoHyphens/>
              <w:autoSpaceDE w:val="0"/>
              <w:autoSpaceDN w:val="0"/>
              <w:adjustRightInd w:val="0"/>
              <w:rPr>
                <w:bCs/>
              </w:rPr>
            </w:pPr>
            <w:r w:rsidRPr="006461A3">
              <w:rPr>
                <w:bCs/>
              </w:rPr>
              <w:t>_______________________________________________________________________</w:t>
            </w:r>
          </w:p>
          <w:p w:rsidR="00333FD9" w:rsidRPr="006461A3" w:rsidRDefault="00333FD9" w:rsidP="00333FD9">
            <w:pPr>
              <w:suppressAutoHyphens/>
              <w:jc w:val="center"/>
              <w:rPr>
                <w:bCs/>
                <w:sz w:val="20"/>
                <w:szCs w:val="20"/>
              </w:rPr>
            </w:pPr>
            <w:r w:rsidRPr="006461A3">
              <w:rPr>
                <w:bCs/>
                <w:sz w:val="20"/>
                <w:szCs w:val="20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FD9" w:rsidRPr="006461A3" w:rsidRDefault="00333FD9" w:rsidP="00333FD9">
            <w:pPr>
              <w:suppressAutoHyphens/>
              <w:rPr>
                <w:bCs/>
                <w:sz w:val="28"/>
                <w:szCs w:val="28"/>
              </w:rPr>
            </w:pPr>
          </w:p>
        </w:tc>
      </w:tr>
    </w:tbl>
    <w:p w:rsidR="00333FD9" w:rsidRPr="006461A3" w:rsidRDefault="00333FD9" w:rsidP="00333FD9">
      <w:pPr>
        <w:suppressAutoHyphens/>
        <w:ind w:firstLine="709"/>
        <w:jc w:val="both"/>
        <w:rPr>
          <w:bCs/>
          <w:sz w:val="28"/>
          <w:szCs w:val="28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2"/>
      </w:tblGrid>
      <w:tr w:rsidR="00333FD9" w:rsidRPr="006461A3" w:rsidTr="00E231A5">
        <w:tc>
          <w:tcPr>
            <w:tcW w:w="3510" w:type="dxa"/>
            <w:hideMark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  <w:r w:rsidRPr="006461A3">
              <w:rPr>
                <w:bCs/>
                <w:sz w:val="28"/>
                <w:szCs w:val="28"/>
              </w:rPr>
              <w:t>«__» ____________ 20__ г.</w:t>
            </w: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3FD9" w:rsidRPr="006461A3" w:rsidRDefault="00333FD9" w:rsidP="00333FD9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333FD9" w:rsidRPr="006461A3" w:rsidTr="00E231A5">
        <w:tc>
          <w:tcPr>
            <w:tcW w:w="3510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18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(подпись)</w:t>
            </w:r>
          </w:p>
        </w:tc>
        <w:tc>
          <w:tcPr>
            <w:tcW w:w="236" w:type="dxa"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33FD9" w:rsidRPr="006461A3" w:rsidRDefault="00333FD9" w:rsidP="00333FD9">
            <w:pPr>
              <w:suppressAutoHyphens/>
              <w:jc w:val="center"/>
              <w:rPr>
                <w:bCs/>
              </w:rPr>
            </w:pPr>
            <w:r w:rsidRPr="006461A3">
              <w:rPr>
                <w:bCs/>
              </w:rPr>
              <w:t>(Ф.И.О.)</w:t>
            </w:r>
          </w:p>
        </w:tc>
      </w:tr>
    </w:tbl>
    <w:p w:rsidR="004001D9" w:rsidRPr="006461A3" w:rsidRDefault="004001D9" w:rsidP="00333FD9">
      <w:pPr>
        <w:rPr>
          <w:sz w:val="28"/>
          <w:szCs w:val="28"/>
        </w:rPr>
      </w:pPr>
    </w:p>
    <w:p w:rsidR="00333FD9" w:rsidRDefault="00333FD9" w:rsidP="00333FD9">
      <w:pPr>
        <w:rPr>
          <w:sz w:val="28"/>
          <w:szCs w:val="28"/>
        </w:rPr>
      </w:pPr>
    </w:p>
    <w:p w:rsidR="00477BB1" w:rsidRPr="006461A3" w:rsidRDefault="00477BB1" w:rsidP="00333FD9">
      <w:pPr>
        <w:rPr>
          <w:sz w:val="28"/>
          <w:szCs w:val="28"/>
        </w:rPr>
      </w:pP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Руководитель управления</w:t>
      </w:r>
    </w:p>
    <w:p w:rsidR="00333FD9" w:rsidRPr="006461A3" w:rsidRDefault="00333FD9" w:rsidP="00333FD9">
      <w:pPr>
        <w:rPr>
          <w:sz w:val="28"/>
          <w:szCs w:val="28"/>
        </w:rPr>
      </w:pPr>
      <w:r w:rsidRPr="006461A3">
        <w:rPr>
          <w:sz w:val="28"/>
          <w:szCs w:val="28"/>
        </w:rPr>
        <w:t>главного архитектора                                                                       Г.Ю. Чурсанов</w:t>
      </w:r>
      <w:bookmarkStart w:id="1" w:name="_GoBack"/>
      <w:bookmarkEnd w:id="1"/>
    </w:p>
    <w:sectPr w:rsidR="00333FD9" w:rsidRPr="006461A3" w:rsidSect="00477BB1">
      <w:headerReference w:type="default" r:id="rId9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BB1" w:rsidRDefault="00477BB1" w:rsidP="00477BB1">
      <w:r>
        <w:separator/>
      </w:r>
    </w:p>
  </w:endnote>
  <w:endnote w:type="continuationSeparator" w:id="0">
    <w:p w:rsidR="00477BB1" w:rsidRDefault="00477BB1" w:rsidP="00477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BB1" w:rsidRDefault="00477BB1" w:rsidP="00477BB1">
      <w:r>
        <w:separator/>
      </w:r>
    </w:p>
  </w:footnote>
  <w:footnote w:type="continuationSeparator" w:id="0">
    <w:p w:rsidR="00477BB1" w:rsidRDefault="00477BB1" w:rsidP="00477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8390150"/>
      <w:docPartObj>
        <w:docPartGallery w:val="Page Numbers (Top of Page)"/>
        <w:docPartUnique/>
      </w:docPartObj>
    </w:sdtPr>
    <w:sdtContent>
      <w:p w:rsidR="00477BB1" w:rsidRDefault="00477BB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477BB1" w:rsidRDefault="00477BB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E448F"/>
    <w:multiLevelType w:val="multilevel"/>
    <w:tmpl w:val="B8A055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680690D"/>
    <w:multiLevelType w:val="hybridMultilevel"/>
    <w:tmpl w:val="AA2CC47E"/>
    <w:lvl w:ilvl="0" w:tplc="A05C4FA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A4D3231"/>
    <w:multiLevelType w:val="hybridMultilevel"/>
    <w:tmpl w:val="E5AA28D4"/>
    <w:lvl w:ilvl="0" w:tplc="1C06884A">
      <w:start w:val="1"/>
      <w:numFmt w:val="decimal"/>
      <w:lvlText w:val="%1."/>
      <w:lvlJc w:val="left"/>
      <w:pPr>
        <w:ind w:left="84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3">
    <w:nsid w:val="27B50997"/>
    <w:multiLevelType w:val="hybridMultilevel"/>
    <w:tmpl w:val="E850C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747820"/>
    <w:multiLevelType w:val="hybridMultilevel"/>
    <w:tmpl w:val="CE22A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AE5152"/>
    <w:multiLevelType w:val="hybridMultilevel"/>
    <w:tmpl w:val="C78E2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74F"/>
    <w:rsid w:val="000473B3"/>
    <w:rsid w:val="001647B3"/>
    <w:rsid w:val="00333FD9"/>
    <w:rsid w:val="00392F3A"/>
    <w:rsid w:val="004001D9"/>
    <w:rsid w:val="00440819"/>
    <w:rsid w:val="0047474F"/>
    <w:rsid w:val="00477BB1"/>
    <w:rsid w:val="004D17CA"/>
    <w:rsid w:val="005564F4"/>
    <w:rsid w:val="005930CA"/>
    <w:rsid w:val="006461A3"/>
    <w:rsid w:val="006720C4"/>
    <w:rsid w:val="00952650"/>
    <w:rsid w:val="0096754E"/>
    <w:rsid w:val="009E4E42"/>
    <w:rsid w:val="00A907B3"/>
    <w:rsid w:val="00BA10C4"/>
    <w:rsid w:val="00BA4390"/>
    <w:rsid w:val="00CD50D7"/>
    <w:rsid w:val="00E01F5E"/>
    <w:rsid w:val="00E231A5"/>
    <w:rsid w:val="00E2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7B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BB1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77B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BB1"/>
    <w:rPr>
      <w:rFonts w:ascii="Times New Roman" w:eastAsia="Calibri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FD9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3F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3"/>
    <w:rsid w:val="00333FD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333FD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2578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77B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BB1"/>
    <w:rPr>
      <w:rFonts w:ascii="Times New Roman" w:eastAsia="Calibri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77BB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BB1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308433-6E72-4E97-AE6C-993FD74D6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Рыжкова Е.Б.</dc:creator>
  <cp:keywords/>
  <dc:description/>
  <cp:lastModifiedBy>Подпругина А.А.</cp:lastModifiedBy>
  <cp:revision>196</cp:revision>
  <dcterms:created xsi:type="dcterms:W3CDTF">2026-02-18T12:13:00Z</dcterms:created>
  <dcterms:modified xsi:type="dcterms:W3CDTF">2026-08-05T11:49:00Z</dcterms:modified>
</cp:coreProperties>
</file>